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782A" w:rsidRPr="00E866E1" w:rsidP="00A5782A">
      <w:pPr>
        <w:pStyle w:val="Title"/>
        <w:suppressAutoHyphens/>
        <w:jc w:val="right"/>
        <w:rPr>
          <w:b w:val="0"/>
          <w:bCs w:val="0"/>
          <w:sz w:val="26"/>
          <w:szCs w:val="26"/>
        </w:rPr>
      </w:pPr>
      <w:r w:rsidRPr="0000375E">
        <w:rPr>
          <w:b w:val="0"/>
          <w:sz w:val="28"/>
          <w:szCs w:val="28"/>
        </w:rPr>
        <w:t xml:space="preserve"> </w:t>
      </w:r>
      <w:r w:rsidRPr="0000375E" w:rsidR="00091766">
        <w:rPr>
          <w:b w:val="0"/>
          <w:sz w:val="28"/>
          <w:szCs w:val="28"/>
        </w:rPr>
        <w:t xml:space="preserve">                                                                                      </w:t>
      </w:r>
      <w:r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Pr="00E866E1">
        <w:rPr>
          <w:b w:val="0"/>
          <w:bCs w:val="0"/>
          <w:sz w:val="26"/>
          <w:szCs w:val="26"/>
        </w:rPr>
        <w:t>Дело № 5-</w:t>
      </w:r>
      <w:r w:rsidR="00D50FFE">
        <w:rPr>
          <w:b w:val="0"/>
          <w:bCs w:val="0"/>
          <w:sz w:val="26"/>
          <w:szCs w:val="26"/>
        </w:rPr>
        <w:t>186-2613/2025</w:t>
      </w:r>
    </w:p>
    <w:p w:rsidR="00A5782A" w:rsidRPr="00921D1C" w:rsidP="00A5782A">
      <w:pPr>
        <w:pStyle w:val="Title"/>
        <w:suppressAutoHyphens/>
        <w:rPr>
          <w:b w:val="0"/>
          <w:bCs w:val="0"/>
          <w:sz w:val="28"/>
          <w:szCs w:val="28"/>
        </w:rPr>
      </w:pPr>
      <w:r w:rsidRPr="00921D1C">
        <w:rPr>
          <w:b w:val="0"/>
          <w:bCs w:val="0"/>
          <w:sz w:val="28"/>
          <w:szCs w:val="28"/>
        </w:rPr>
        <w:t>ПОСТАНОВЛЕНИЕ</w:t>
      </w:r>
    </w:p>
    <w:p w:rsidR="00FE6B7D" w:rsidRPr="00921D1C" w:rsidP="00975833">
      <w:pPr>
        <w:pStyle w:val="Title"/>
        <w:suppressAutoHyphens/>
        <w:rPr>
          <w:b w:val="0"/>
          <w:bCs w:val="0"/>
          <w:sz w:val="28"/>
          <w:szCs w:val="28"/>
        </w:rPr>
      </w:pPr>
      <w:r w:rsidRPr="00921D1C"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086034" w:rsidRPr="00921D1C" w:rsidP="00A5782A">
      <w:pPr>
        <w:suppressAutoHyphens/>
        <w:jc w:val="both"/>
        <w:rPr>
          <w:sz w:val="28"/>
          <w:szCs w:val="28"/>
        </w:rPr>
      </w:pPr>
    </w:p>
    <w:p w:rsidR="00A5782A" w:rsidRPr="00921D1C" w:rsidP="00A5782A">
      <w:pPr>
        <w:suppressAutoHyphens/>
        <w:jc w:val="both"/>
        <w:rPr>
          <w:sz w:val="28"/>
          <w:szCs w:val="28"/>
        </w:rPr>
      </w:pPr>
      <w:r w:rsidRPr="00921D1C">
        <w:rPr>
          <w:sz w:val="28"/>
          <w:szCs w:val="28"/>
        </w:rPr>
        <w:t xml:space="preserve">город Сургут </w:t>
      </w:r>
      <w:r w:rsidRPr="00921D1C">
        <w:rPr>
          <w:sz w:val="28"/>
          <w:szCs w:val="28"/>
        </w:rPr>
        <w:tab/>
      </w:r>
      <w:r w:rsidRPr="00921D1C">
        <w:rPr>
          <w:sz w:val="28"/>
          <w:szCs w:val="28"/>
        </w:rPr>
        <w:tab/>
      </w:r>
      <w:r w:rsidRPr="00921D1C">
        <w:rPr>
          <w:sz w:val="28"/>
          <w:szCs w:val="28"/>
        </w:rPr>
        <w:tab/>
      </w:r>
      <w:r w:rsidRPr="00921D1C">
        <w:rPr>
          <w:sz w:val="28"/>
          <w:szCs w:val="28"/>
        </w:rPr>
        <w:tab/>
      </w:r>
      <w:r w:rsidRPr="00921D1C">
        <w:rPr>
          <w:sz w:val="28"/>
          <w:szCs w:val="28"/>
        </w:rPr>
        <w:tab/>
      </w:r>
      <w:r w:rsidRPr="00921D1C">
        <w:rPr>
          <w:sz w:val="28"/>
          <w:szCs w:val="28"/>
        </w:rPr>
        <w:tab/>
      </w:r>
      <w:r w:rsidRPr="00921D1C">
        <w:rPr>
          <w:sz w:val="28"/>
          <w:szCs w:val="28"/>
        </w:rPr>
        <w:tab/>
      </w:r>
      <w:r w:rsidR="00092565">
        <w:rPr>
          <w:sz w:val="28"/>
          <w:szCs w:val="28"/>
        </w:rPr>
        <w:tab/>
      </w:r>
      <w:r w:rsidR="00D50FFE">
        <w:rPr>
          <w:sz w:val="28"/>
          <w:szCs w:val="28"/>
        </w:rPr>
        <w:t>19 февраля 2025</w:t>
      </w:r>
      <w:r w:rsidRPr="00921D1C">
        <w:rPr>
          <w:sz w:val="28"/>
          <w:szCs w:val="28"/>
        </w:rPr>
        <w:t xml:space="preserve"> года                                                                        </w:t>
      </w:r>
    </w:p>
    <w:p w:rsidR="00A5782A" w:rsidRPr="00921D1C" w:rsidP="00A5782A">
      <w:pPr>
        <w:suppressAutoHyphens/>
        <w:jc w:val="both"/>
        <w:rPr>
          <w:sz w:val="28"/>
          <w:szCs w:val="28"/>
        </w:rPr>
      </w:pPr>
    </w:p>
    <w:p w:rsidR="008B4268" w:rsidRPr="00921D1C" w:rsidP="00A5782A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21D1C" w:rsidR="00A5782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921D1C" w:rsidR="00A5782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921D1C">
        <w:rPr>
          <w:sz w:val="28"/>
          <w:szCs w:val="28"/>
        </w:rPr>
        <w:t xml:space="preserve"> судебного участка № </w:t>
      </w:r>
      <w:r w:rsidR="00D50FFE">
        <w:rPr>
          <w:sz w:val="28"/>
          <w:szCs w:val="28"/>
        </w:rPr>
        <w:t>13</w:t>
      </w:r>
      <w:r w:rsidRPr="00921D1C" w:rsidR="00A5782A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</w:t>
      </w:r>
      <w:r w:rsidR="00453A72">
        <w:rPr>
          <w:sz w:val="28"/>
          <w:szCs w:val="28"/>
        </w:rPr>
        <w:t xml:space="preserve">ного округа – Югры </w:t>
      </w:r>
      <w:r w:rsidR="00D50FFE">
        <w:rPr>
          <w:sz w:val="28"/>
          <w:szCs w:val="28"/>
        </w:rPr>
        <w:t>Айткулова</w:t>
      </w:r>
      <w:r w:rsidR="00D50FFE">
        <w:rPr>
          <w:sz w:val="28"/>
          <w:szCs w:val="28"/>
        </w:rPr>
        <w:t xml:space="preserve"> Д.Б</w:t>
      </w:r>
      <w:r w:rsidR="00993A8B">
        <w:rPr>
          <w:sz w:val="28"/>
          <w:szCs w:val="28"/>
        </w:rPr>
        <w:t>.</w:t>
      </w:r>
      <w:r w:rsidRPr="00921D1C" w:rsidR="00A5782A">
        <w:rPr>
          <w:sz w:val="28"/>
          <w:szCs w:val="28"/>
        </w:rPr>
        <w:t>, расположенный по адресу: ХМАО-Югра, г. Су</w:t>
      </w:r>
      <w:r w:rsidR="00993A8B">
        <w:rPr>
          <w:sz w:val="28"/>
          <w:szCs w:val="28"/>
        </w:rPr>
        <w:t xml:space="preserve">ргут, ул. Гагарина д. 9 </w:t>
      </w:r>
      <w:r w:rsidR="00993A8B">
        <w:rPr>
          <w:sz w:val="28"/>
          <w:szCs w:val="28"/>
        </w:rPr>
        <w:t>каб</w:t>
      </w:r>
      <w:r w:rsidR="00993A8B">
        <w:rPr>
          <w:sz w:val="28"/>
          <w:szCs w:val="28"/>
        </w:rPr>
        <w:t xml:space="preserve">. </w:t>
      </w:r>
      <w:r w:rsidR="00D50FFE">
        <w:rPr>
          <w:sz w:val="28"/>
          <w:szCs w:val="28"/>
        </w:rPr>
        <w:t>502</w:t>
      </w:r>
      <w:r w:rsidRPr="00921D1C" w:rsidR="00A5782A">
        <w:rPr>
          <w:sz w:val="28"/>
          <w:szCs w:val="28"/>
        </w:rPr>
        <w:t xml:space="preserve">, </w:t>
      </w:r>
    </w:p>
    <w:p w:rsidR="00FE6B7D" w:rsidRPr="00D70054" w:rsidP="00975833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921D1C">
        <w:rPr>
          <w:sz w:val="28"/>
          <w:szCs w:val="28"/>
        </w:rPr>
        <w:t xml:space="preserve">рассмотрев </w:t>
      </w:r>
      <w:r w:rsidRPr="00D70054" w:rsidR="00092565">
        <w:rPr>
          <w:sz w:val="28"/>
          <w:szCs w:val="28"/>
        </w:rPr>
        <w:t xml:space="preserve">при подготовке материалы дела </w:t>
      </w:r>
      <w:r w:rsidRPr="00D70054">
        <w:rPr>
          <w:sz w:val="28"/>
          <w:szCs w:val="28"/>
        </w:rPr>
        <w:t>об административном правонарушении, предусмотренном</w:t>
      </w:r>
      <w:r w:rsidRPr="00D70054" w:rsidR="00993A8B">
        <w:rPr>
          <w:sz w:val="28"/>
          <w:szCs w:val="28"/>
        </w:rPr>
        <w:t xml:space="preserve"> ч. </w:t>
      </w:r>
      <w:r w:rsidR="00D50FFE">
        <w:rPr>
          <w:sz w:val="28"/>
          <w:szCs w:val="28"/>
        </w:rPr>
        <w:t>2</w:t>
      </w:r>
      <w:r w:rsidRPr="00D70054">
        <w:rPr>
          <w:sz w:val="28"/>
          <w:szCs w:val="28"/>
        </w:rPr>
        <w:t xml:space="preserve"> ст. 15.33 КоАП РФ, в отношении</w:t>
      </w:r>
      <w:r w:rsidRPr="00D70054" w:rsidR="00453A72">
        <w:rPr>
          <w:sz w:val="28"/>
          <w:szCs w:val="28"/>
        </w:rPr>
        <w:t xml:space="preserve"> </w:t>
      </w:r>
      <w:r w:rsidRPr="00D70054" w:rsidR="00993A8B">
        <w:rPr>
          <w:sz w:val="28"/>
          <w:szCs w:val="28"/>
        </w:rPr>
        <w:t xml:space="preserve">должностного лица </w:t>
      </w:r>
      <w:r w:rsidR="00813CBC">
        <w:rPr>
          <w:sz w:val="28"/>
          <w:szCs w:val="28"/>
        </w:rPr>
        <w:t>–</w:t>
      </w:r>
      <w:r w:rsidRPr="00D70054" w:rsidR="00993A8B">
        <w:rPr>
          <w:sz w:val="28"/>
          <w:szCs w:val="28"/>
        </w:rPr>
        <w:t xml:space="preserve"> </w:t>
      </w:r>
      <w:r w:rsidR="00813CBC">
        <w:rPr>
          <w:sz w:val="28"/>
          <w:szCs w:val="28"/>
        </w:rPr>
        <w:t>директора ООО «</w:t>
      </w:r>
      <w:r w:rsidR="00D50FFE">
        <w:rPr>
          <w:sz w:val="28"/>
          <w:szCs w:val="28"/>
        </w:rPr>
        <w:t>Лемниската</w:t>
      </w:r>
      <w:r w:rsidR="00813CBC">
        <w:rPr>
          <w:sz w:val="28"/>
          <w:szCs w:val="28"/>
        </w:rPr>
        <w:t xml:space="preserve">» </w:t>
      </w:r>
      <w:r w:rsidR="00D50FFE">
        <w:rPr>
          <w:sz w:val="28"/>
          <w:szCs w:val="28"/>
        </w:rPr>
        <w:t>Касель</w:t>
      </w:r>
      <w:r w:rsidR="00D50FFE">
        <w:rPr>
          <w:sz w:val="28"/>
          <w:szCs w:val="28"/>
        </w:rPr>
        <w:t xml:space="preserve"> Евгения Александровича</w:t>
      </w:r>
      <w:r w:rsidRPr="00D70054" w:rsidR="00453A72">
        <w:rPr>
          <w:sz w:val="28"/>
          <w:szCs w:val="28"/>
        </w:rPr>
        <w:t xml:space="preserve">, </w:t>
      </w:r>
      <w:r w:rsidRPr="00D70054">
        <w:rPr>
          <w:sz w:val="28"/>
          <w:szCs w:val="28"/>
        </w:rPr>
        <w:tab/>
      </w:r>
    </w:p>
    <w:p w:rsidR="00086034" w:rsidRPr="00D70054" w:rsidP="00A5782A">
      <w:pPr>
        <w:suppressAutoHyphens/>
        <w:ind w:firstLine="567"/>
        <w:jc w:val="center"/>
        <w:rPr>
          <w:sz w:val="28"/>
          <w:szCs w:val="28"/>
        </w:rPr>
      </w:pPr>
    </w:p>
    <w:p w:rsidR="00A5782A" w:rsidRPr="00921D1C" w:rsidP="00A5782A">
      <w:pPr>
        <w:suppressAutoHyphens/>
        <w:ind w:firstLine="567"/>
        <w:jc w:val="center"/>
        <w:rPr>
          <w:sz w:val="28"/>
          <w:szCs w:val="28"/>
        </w:rPr>
      </w:pPr>
      <w:r w:rsidRPr="00921D1C">
        <w:rPr>
          <w:sz w:val="28"/>
          <w:szCs w:val="28"/>
        </w:rPr>
        <w:t>УСТАНОВИЛ:</w:t>
      </w:r>
      <w:r w:rsidRPr="00921D1C">
        <w:rPr>
          <w:sz w:val="28"/>
          <w:szCs w:val="28"/>
        </w:rPr>
        <w:t xml:space="preserve"> </w:t>
      </w:r>
      <w:r w:rsidRPr="00921D1C" w:rsidR="00612DB9">
        <w:rPr>
          <w:sz w:val="28"/>
          <w:szCs w:val="28"/>
        </w:rPr>
        <w:t xml:space="preserve"> </w:t>
      </w:r>
      <w:r w:rsidRPr="00921D1C" w:rsidR="00692685">
        <w:rPr>
          <w:sz w:val="28"/>
          <w:szCs w:val="28"/>
        </w:rPr>
        <w:t xml:space="preserve"> </w:t>
      </w:r>
      <w:r w:rsidRPr="00921D1C" w:rsidR="00F42365">
        <w:rPr>
          <w:sz w:val="28"/>
          <w:szCs w:val="28"/>
        </w:rPr>
        <w:t xml:space="preserve"> </w:t>
      </w:r>
    </w:p>
    <w:p w:rsidR="00A5782A" w:rsidRPr="00921D1C" w:rsidP="00A5782A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</w:p>
    <w:p w:rsidR="00993A8B" w:rsidP="00993A8B">
      <w:pPr>
        <w:shd w:val="clear" w:color="auto" w:fill="FFFFFF"/>
        <w:ind w:firstLine="720"/>
        <w:jc w:val="both"/>
        <w:rPr>
          <w:sz w:val="28"/>
          <w:szCs w:val="28"/>
        </w:rPr>
      </w:pPr>
      <w:r w:rsidRPr="00921D1C">
        <w:rPr>
          <w:sz w:val="28"/>
          <w:szCs w:val="28"/>
        </w:rPr>
        <w:t xml:space="preserve">Мировому судье судебного участка № </w:t>
      </w:r>
      <w:r w:rsidR="00D50FFE">
        <w:rPr>
          <w:sz w:val="28"/>
          <w:szCs w:val="28"/>
        </w:rPr>
        <w:t>13</w:t>
      </w:r>
      <w:r w:rsidRPr="00921D1C">
        <w:rPr>
          <w:sz w:val="28"/>
          <w:szCs w:val="28"/>
        </w:rPr>
        <w:t xml:space="preserve"> </w:t>
      </w:r>
      <w:r w:rsidRPr="00921D1C">
        <w:rPr>
          <w:sz w:val="28"/>
          <w:szCs w:val="28"/>
        </w:rPr>
        <w:t>Сургутского</w:t>
      </w:r>
      <w:r w:rsidRPr="00921D1C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округа-Югры поступило дело об административном правонарушении, предусмотренном </w:t>
      </w:r>
      <w:r>
        <w:rPr>
          <w:sz w:val="28"/>
          <w:szCs w:val="28"/>
        </w:rPr>
        <w:t xml:space="preserve">ч. </w:t>
      </w:r>
      <w:r w:rsidR="00D50FF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21D1C">
        <w:rPr>
          <w:sz w:val="28"/>
          <w:szCs w:val="28"/>
        </w:rPr>
        <w:t xml:space="preserve">ст. </w:t>
      </w:r>
      <w:r w:rsidR="00D50FFE">
        <w:rPr>
          <w:sz w:val="28"/>
          <w:szCs w:val="28"/>
        </w:rPr>
        <w:t>15.33</w:t>
      </w:r>
      <w:r w:rsidRPr="00921D1C">
        <w:rPr>
          <w:sz w:val="28"/>
          <w:szCs w:val="28"/>
        </w:rPr>
        <w:t xml:space="preserve"> КоАП РФ, в отношении </w:t>
      </w:r>
      <w:r w:rsidRPr="00D70054" w:rsidR="00813CBC">
        <w:rPr>
          <w:sz w:val="28"/>
          <w:szCs w:val="28"/>
        </w:rPr>
        <w:t xml:space="preserve">должностного лица </w:t>
      </w:r>
      <w:r w:rsidR="00813CBC">
        <w:rPr>
          <w:sz w:val="28"/>
          <w:szCs w:val="28"/>
        </w:rPr>
        <w:t>–</w:t>
      </w:r>
      <w:r w:rsidRPr="00D70054" w:rsidR="00813CBC">
        <w:rPr>
          <w:sz w:val="28"/>
          <w:szCs w:val="28"/>
        </w:rPr>
        <w:t xml:space="preserve"> </w:t>
      </w:r>
      <w:r w:rsidR="00D50FFE">
        <w:rPr>
          <w:sz w:val="28"/>
          <w:szCs w:val="28"/>
        </w:rPr>
        <w:t xml:space="preserve">директора ООО «Лемниската» </w:t>
      </w:r>
      <w:r w:rsidR="00D50FFE">
        <w:rPr>
          <w:sz w:val="28"/>
          <w:szCs w:val="28"/>
        </w:rPr>
        <w:t>Касель</w:t>
      </w:r>
      <w:r w:rsidR="00D50FFE">
        <w:rPr>
          <w:sz w:val="28"/>
          <w:szCs w:val="28"/>
        </w:rPr>
        <w:t xml:space="preserve"> Евгения Александровича</w:t>
      </w:r>
      <w:r>
        <w:rPr>
          <w:sz w:val="28"/>
          <w:szCs w:val="28"/>
        </w:rPr>
        <w:t>.</w:t>
      </w:r>
    </w:p>
    <w:p w:rsidR="00D50FFE" w:rsidP="00D50FFE">
      <w:pPr>
        <w:shd w:val="clear" w:color="auto" w:fill="FFFFFF"/>
        <w:ind w:firstLine="720"/>
        <w:jc w:val="both"/>
        <w:rPr>
          <w:sz w:val="28"/>
          <w:szCs w:val="28"/>
        </w:rPr>
      </w:pPr>
      <w:r w:rsidRPr="00921D1C">
        <w:rPr>
          <w:sz w:val="28"/>
          <w:szCs w:val="28"/>
        </w:rPr>
        <w:t xml:space="preserve"> </w:t>
      </w:r>
      <w:r w:rsidRPr="00921D1C" w:rsidR="007F7943">
        <w:rPr>
          <w:sz w:val="28"/>
          <w:szCs w:val="28"/>
        </w:rPr>
        <w:t xml:space="preserve">Из протокола об административном правонарушении № </w:t>
      </w:r>
      <w:r>
        <w:rPr>
          <w:sz w:val="28"/>
          <w:szCs w:val="28"/>
        </w:rPr>
        <w:t>578608</w:t>
      </w:r>
      <w:r w:rsidRPr="00921D1C" w:rsidR="007F7943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15.01.2025 </w:t>
      </w:r>
      <w:r w:rsidRPr="00921D1C" w:rsidR="007F7943">
        <w:rPr>
          <w:sz w:val="28"/>
          <w:szCs w:val="28"/>
        </w:rPr>
        <w:t xml:space="preserve">года следует, что </w:t>
      </w:r>
      <w:r>
        <w:rPr>
          <w:sz w:val="28"/>
          <w:szCs w:val="28"/>
        </w:rPr>
        <w:t>26.01.2024</w:t>
      </w:r>
      <w:r w:rsidRPr="00CC51AD" w:rsidR="00CC51AD">
        <w:rPr>
          <w:sz w:val="28"/>
          <w:szCs w:val="28"/>
        </w:rPr>
        <w:t xml:space="preserve"> </w:t>
      </w:r>
      <w:r>
        <w:rPr>
          <w:sz w:val="28"/>
          <w:szCs w:val="28"/>
        </w:rPr>
        <w:t>Кисель Е.А</w:t>
      </w:r>
      <w:r>
        <w:rPr>
          <w:sz w:val="28"/>
          <w:szCs w:val="28"/>
        </w:rPr>
        <w:t>.</w:t>
      </w:r>
      <w:r w:rsidRPr="00CC51AD" w:rsidR="00CC51AD">
        <w:rPr>
          <w:sz w:val="28"/>
          <w:szCs w:val="28"/>
        </w:rPr>
        <w:t xml:space="preserve">, являясь </w:t>
      </w:r>
      <w:r w:rsidR="00813CBC">
        <w:rPr>
          <w:sz w:val="28"/>
          <w:szCs w:val="28"/>
        </w:rPr>
        <w:t>директором ООО «</w:t>
      </w:r>
      <w:r>
        <w:rPr>
          <w:sz w:val="28"/>
          <w:szCs w:val="28"/>
        </w:rPr>
        <w:t>Лемниската</w:t>
      </w:r>
      <w:r w:rsidR="00813CBC">
        <w:rPr>
          <w:sz w:val="28"/>
          <w:szCs w:val="28"/>
        </w:rPr>
        <w:t>»</w:t>
      </w:r>
      <w:r w:rsidRPr="00453A72" w:rsidR="00453A72">
        <w:rPr>
          <w:sz w:val="28"/>
          <w:szCs w:val="28"/>
        </w:rPr>
        <w:t xml:space="preserve">, </w:t>
      </w:r>
      <w:r>
        <w:rPr>
          <w:bCs/>
          <w:sz w:val="27"/>
          <w:szCs w:val="27"/>
        </w:rPr>
        <w:t xml:space="preserve">не </w:t>
      </w:r>
      <w:r w:rsidRPr="00537DD6">
        <w:rPr>
          <w:color w:val="FF0000"/>
          <w:sz w:val="28"/>
          <w:szCs w:val="28"/>
        </w:rPr>
        <w:t>представил</w:t>
      </w:r>
      <w:r w:rsidRPr="00683C89">
        <w:rPr>
          <w:sz w:val="28"/>
          <w:szCs w:val="28"/>
        </w:rPr>
        <w:t xml:space="preserve"> в отделение Фонда пенсионного и социального страхования Российской Федерации по ХМАО-Югре сведения о начисленных страховых взносах в составе единой формы сведений (Форма – ЕФС-1) за </w:t>
      </w:r>
      <w:r>
        <w:rPr>
          <w:sz w:val="28"/>
          <w:szCs w:val="28"/>
        </w:rPr>
        <w:t xml:space="preserve">год </w:t>
      </w:r>
      <w:r>
        <w:rPr>
          <w:color w:val="0070C0"/>
          <w:sz w:val="28"/>
          <w:szCs w:val="28"/>
        </w:rPr>
        <w:t>2023</w:t>
      </w:r>
      <w:r w:rsidRPr="00683C89">
        <w:rPr>
          <w:sz w:val="28"/>
          <w:szCs w:val="28"/>
        </w:rPr>
        <w:t xml:space="preserve"> в ОСФР по ХМАО-Югре в г. Сургуте, чем </w:t>
      </w:r>
      <w:r w:rsidRPr="00537DD6">
        <w:rPr>
          <w:color w:val="FF0000"/>
          <w:sz w:val="28"/>
          <w:szCs w:val="28"/>
        </w:rPr>
        <w:t>нарушил</w:t>
      </w:r>
      <w:r w:rsidRPr="00683C89">
        <w:rPr>
          <w:sz w:val="28"/>
          <w:szCs w:val="28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срок предоставления которого не позднее </w:t>
      </w:r>
      <w:r>
        <w:rPr>
          <w:sz w:val="28"/>
          <w:szCs w:val="28"/>
        </w:rPr>
        <w:t>25.01.2025</w:t>
      </w:r>
      <w:r w:rsidRPr="00683C89">
        <w:rPr>
          <w:sz w:val="28"/>
          <w:szCs w:val="28"/>
        </w:rPr>
        <w:t xml:space="preserve"> г., фактическая дата предоставления сведений по форме ЕФС-1 </w:t>
      </w:r>
      <w:r>
        <w:rPr>
          <w:sz w:val="28"/>
          <w:szCs w:val="28"/>
        </w:rPr>
        <w:t>-20.11.2024, обращение № 027-24-007-1589-8135</w:t>
      </w:r>
      <w:r w:rsidRPr="00683C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C51AD" w:rsidRPr="001954F4" w:rsidP="00D50FFE">
      <w:pPr>
        <w:shd w:val="clear" w:color="auto" w:fill="FFFFFF"/>
        <w:ind w:firstLine="720"/>
        <w:jc w:val="both"/>
        <w:rPr>
          <w:sz w:val="28"/>
          <w:szCs w:val="28"/>
        </w:rPr>
      </w:pPr>
      <w:r w:rsidRPr="001954F4">
        <w:rPr>
          <w:sz w:val="28"/>
          <w:szCs w:val="28"/>
        </w:rPr>
        <w:t>Изучив протокол об административном правонарушении и приложенные к нему документы, мировой судья считает, что производство по делу подлежит прекращению в связи с истечением срока давности привлечения к административной ответственности.</w:t>
      </w:r>
    </w:p>
    <w:p w:rsidR="00CC51AD" w:rsidRPr="001954F4" w:rsidP="00CC51AD">
      <w:pPr>
        <w:shd w:val="clear" w:color="auto" w:fill="FFFFFF"/>
        <w:ind w:firstLine="600"/>
        <w:jc w:val="both"/>
        <w:rPr>
          <w:sz w:val="28"/>
          <w:szCs w:val="28"/>
        </w:rPr>
      </w:pPr>
      <w:r w:rsidRPr="001954F4">
        <w:rPr>
          <w:sz w:val="28"/>
          <w:szCs w:val="28"/>
        </w:rPr>
        <w:t xml:space="preserve">Датой совершения административного правонарушения является </w:t>
      </w:r>
      <w:r w:rsidR="00D50FFE">
        <w:rPr>
          <w:sz w:val="28"/>
          <w:szCs w:val="28"/>
        </w:rPr>
        <w:t>26.01.2024</w:t>
      </w:r>
      <w:r w:rsidRPr="001954F4">
        <w:rPr>
          <w:sz w:val="28"/>
          <w:szCs w:val="28"/>
        </w:rPr>
        <w:t xml:space="preserve"> года.</w:t>
      </w:r>
    </w:p>
    <w:p w:rsidR="00CC51AD" w:rsidRPr="001954F4" w:rsidP="00CC51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54F4">
        <w:rPr>
          <w:sz w:val="28"/>
          <w:szCs w:val="28"/>
        </w:rPr>
        <w:t>В соответствии с ч. 1 ст. 4.5 Кодекса Российской Федерации об административных правонарушениях срок давности привлечения к административной ответственности за нарушение законодательства Российской Федерации о налогах и сборах составляет один год со дня совершения административного правонарушения.</w:t>
      </w:r>
    </w:p>
    <w:p w:rsidR="00CC51AD" w:rsidRPr="001954F4" w:rsidP="00CC51AD">
      <w:pPr>
        <w:ind w:firstLine="567"/>
        <w:jc w:val="both"/>
        <w:rPr>
          <w:sz w:val="28"/>
          <w:szCs w:val="28"/>
        </w:rPr>
      </w:pPr>
      <w:r w:rsidRPr="001954F4">
        <w:rPr>
          <w:sz w:val="28"/>
          <w:szCs w:val="28"/>
        </w:rPr>
        <w:t xml:space="preserve">Таким образом, суд приходит к выводу, что срок привлечения к административной ответственности истек </w:t>
      </w:r>
      <w:r w:rsidR="00D50FFE">
        <w:rPr>
          <w:sz w:val="28"/>
          <w:szCs w:val="28"/>
        </w:rPr>
        <w:t>26.01.2025</w:t>
      </w:r>
      <w:r w:rsidRPr="001954F4">
        <w:rPr>
          <w:sz w:val="28"/>
          <w:szCs w:val="28"/>
        </w:rPr>
        <w:t>.</w:t>
      </w:r>
    </w:p>
    <w:p w:rsidR="00CC51AD" w:rsidRPr="001954F4" w:rsidP="00AA7D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 об административном правонарушении в отношении </w:t>
      </w:r>
      <w:r w:rsidR="00D50FFE">
        <w:rPr>
          <w:sz w:val="28"/>
          <w:szCs w:val="28"/>
        </w:rPr>
        <w:t>Кисель Е.А.</w:t>
      </w:r>
      <w:r w:rsidR="00813CBC">
        <w:rPr>
          <w:sz w:val="28"/>
          <w:szCs w:val="28"/>
        </w:rPr>
        <w:t xml:space="preserve"> </w:t>
      </w:r>
      <w:r w:rsidRPr="001954F4">
        <w:rPr>
          <w:sz w:val="28"/>
          <w:szCs w:val="28"/>
        </w:rPr>
        <w:t>поступил</w:t>
      </w:r>
      <w:r>
        <w:rPr>
          <w:sz w:val="28"/>
          <w:szCs w:val="28"/>
        </w:rPr>
        <w:t>о</w:t>
      </w:r>
      <w:r w:rsidRPr="001954F4">
        <w:rPr>
          <w:sz w:val="28"/>
          <w:szCs w:val="28"/>
        </w:rPr>
        <w:t xml:space="preserve"> в суд </w:t>
      </w:r>
      <w:r w:rsidR="00D50FFE">
        <w:rPr>
          <w:sz w:val="28"/>
          <w:szCs w:val="28"/>
        </w:rPr>
        <w:t>20.01.2025</w:t>
      </w:r>
      <w:r>
        <w:rPr>
          <w:sz w:val="28"/>
          <w:szCs w:val="28"/>
        </w:rPr>
        <w:t xml:space="preserve">, то есть </w:t>
      </w:r>
      <w:r w:rsidR="00092565">
        <w:rPr>
          <w:sz w:val="28"/>
          <w:szCs w:val="28"/>
        </w:rPr>
        <w:t xml:space="preserve">за </w:t>
      </w:r>
      <w:r w:rsidR="00D50FFE">
        <w:rPr>
          <w:sz w:val="28"/>
          <w:szCs w:val="28"/>
        </w:rPr>
        <w:t>4 рабочих дня</w:t>
      </w:r>
      <w:r w:rsidR="00092565">
        <w:rPr>
          <w:sz w:val="28"/>
          <w:szCs w:val="28"/>
        </w:rPr>
        <w:t xml:space="preserve"> до окончания срока</w:t>
      </w:r>
      <w:r>
        <w:rPr>
          <w:sz w:val="28"/>
          <w:szCs w:val="28"/>
        </w:rPr>
        <w:t xml:space="preserve"> привлечения к административной ответственности, в связи с чем суд был лишен возможности надлежащи</w:t>
      </w:r>
      <w:r w:rsidR="00CB66CC">
        <w:rPr>
          <w:sz w:val="28"/>
          <w:szCs w:val="28"/>
        </w:rPr>
        <w:t xml:space="preserve">м образом уведомить </w:t>
      </w:r>
      <w:r w:rsidR="00D50FFE">
        <w:rPr>
          <w:sz w:val="28"/>
          <w:szCs w:val="28"/>
        </w:rPr>
        <w:t>Кисель Е.А.</w:t>
      </w:r>
      <w:r w:rsidR="00092565">
        <w:rPr>
          <w:sz w:val="28"/>
          <w:szCs w:val="28"/>
        </w:rPr>
        <w:t xml:space="preserve"> </w:t>
      </w:r>
      <w:r>
        <w:rPr>
          <w:sz w:val="28"/>
          <w:szCs w:val="28"/>
        </w:rPr>
        <w:t>о дате и времени судебного заседания</w:t>
      </w:r>
      <w:r w:rsidR="00AA7D0A">
        <w:rPr>
          <w:sz w:val="28"/>
          <w:szCs w:val="28"/>
        </w:rPr>
        <w:t xml:space="preserve"> и рассмотреть дело об административном правонарушении в сроки, установленные </w:t>
      </w:r>
      <w:r w:rsidRPr="001954F4" w:rsidR="00AA7D0A">
        <w:rPr>
          <w:sz w:val="28"/>
          <w:szCs w:val="28"/>
        </w:rPr>
        <w:t>с ч. 1 ст. 4.5 Кодекса Российской Федерации об административных правонарушениях</w:t>
      </w:r>
      <w:r w:rsidRPr="001954F4">
        <w:rPr>
          <w:sz w:val="28"/>
          <w:szCs w:val="28"/>
        </w:rPr>
        <w:t>.</w:t>
      </w:r>
    </w:p>
    <w:p w:rsidR="00CC51AD" w:rsidRPr="001954F4" w:rsidP="00CC51AD">
      <w:pPr>
        <w:ind w:right="11" w:firstLine="567"/>
        <w:jc w:val="both"/>
        <w:rPr>
          <w:sz w:val="28"/>
          <w:szCs w:val="28"/>
        </w:rPr>
      </w:pPr>
      <w:r w:rsidRPr="001954F4">
        <w:rPr>
          <w:sz w:val="28"/>
          <w:szCs w:val="28"/>
        </w:rPr>
        <w:t xml:space="preserve">В силу ч.1 ст. 4.5 КоАП РФ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правонарушения. </w:t>
      </w:r>
    </w:p>
    <w:p w:rsidR="00CC51AD" w:rsidRPr="001954F4" w:rsidP="00CC51AD">
      <w:pPr>
        <w:ind w:firstLine="567"/>
        <w:jc w:val="both"/>
        <w:rPr>
          <w:sz w:val="28"/>
          <w:szCs w:val="28"/>
        </w:rPr>
      </w:pPr>
      <w:r w:rsidRPr="001954F4">
        <w:rPr>
          <w:sz w:val="28"/>
          <w:szCs w:val="28"/>
        </w:rPr>
        <w:t xml:space="preserve">В соответствии с ч. 2 ст. 4.8 КоАП РФ </w:t>
      </w:r>
      <w:r w:rsidRPr="00D50FFE" w:rsidR="00D50FFE">
        <w:rPr>
          <w:sz w:val="28"/>
          <w:szCs w:val="28"/>
        </w:rPr>
        <w:t>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соответствующие месяц и число последнего года.</w:t>
      </w:r>
    </w:p>
    <w:p w:rsidR="00CC51AD" w:rsidRPr="001954F4" w:rsidP="00CC51AD">
      <w:pPr>
        <w:ind w:firstLine="567"/>
        <w:jc w:val="both"/>
        <w:rPr>
          <w:sz w:val="28"/>
          <w:szCs w:val="28"/>
        </w:rPr>
      </w:pPr>
      <w:r w:rsidRPr="001954F4">
        <w:rPr>
          <w:sz w:val="28"/>
          <w:szCs w:val="28"/>
        </w:rPr>
        <w:t xml:space="preserve">Срок давности привлечения </w:t>
      </w:r>
      <w:r w:rsidR="00D50FFE">
        <w:rPr>
          <w:sz w:val="28"/>
          <w:szCs w:val="28"/>
        </w:rPr>
        <w:t xml:space="preserve">Кисель Е.А. </w:t>
      </w:r>
      <w:r w:rsidRPr="001954F4">
        <w:rPr>
          <w:sz w:val="28"/>
          <w:szCs w:val="28"/>
        </w:rPr>
        <w:t xml:space="preserve">к административной ответственности истек. </w:t>
      </w:r>
    </w:p>
    <w:p w:rsidR="00CC51AD" w:rsidRPr="001954F4" w:rsidP="00CC51AD">
      <w:pPr>
        <w:ind w:firstLine="567"/>
        <w:jc w:val="both"/>
        <w:rPr>
          <w:sz w:val="28"/>
          <w:szCs w:val="28"/>
        </w:rPr>
      </w:pPr>
      <w:r w:rsidRPr="001954F4">
        <w:rPr>
          <w:sz w:val="28"/>
          <w:szCs w:val="28"/>
        </w:rPr>
        <w:t>В соответствии с п.6 ст.24.5 КоАП РФ производство об административном правонарушении не может быть начато, а начатое производство подлежит прекращению по истечении сроков давности привлечения к административной ответственности.</w:t>
      </w:r>
    </w:p>
    <w:p w:rsidR="00CC51AD" w:rsidRPr="001954F4" w:rsidP="00CC51AD">
      <w:pPr>
        <w:ind w:firstLine="567"/>
        <w:jc w:val="both"/>
        <w:rPr>
          <w:sz w:val="28"/>
          <w:szCs w:val="28"/>
        </w:rPr>
      </w:pPr>
      <w:r w:rsidRPr="001954F4">
        <w:rPr>
          <w:sz w:val="28"/>
          <w:szCs w:val="28"/>
        </w:rPr>
        <w:t>Согласно ч.2 ст.29.4 КоАП РФ, при наличии обстоятельств, предусмотренных ст.24.5 КоАП РФ, выносится постановление о прекращении производства об административном правонарушении.</w:t>
      </w:r>
    </w:p>
    <w:p w:rsidR="00CC51AD" w:rsidRPr="001954F4" w:rsidP="00CC51AD">
      <w:pPr>
        <w:ind w:right="11" w:firstLine="567"/>
        <w:jc w:val="both"/>
        <w:rPr>
          <w:sz w:val="28"/>
          <w:szCs w:val="28"/>
        </w:rPr>
      </w:pPr>
      <w:r w:rsidRPr="001954F4">
        <w:rPr>
          <w:sz w:val="28"/>
          <w:szCs w:val="28"/>
        </w:rPr>
        <w:t xml:space="preserve">Следовательно, административное дело в отношении </w:t>
      </w:r>
      <w:r w:rsidR="00D50FFE">
        <w:rPr>
          <w:sz w:val="28"/>
          <w:szCs w:val="28"/>
        </w:rPr>
        <w:t xml:space="preserve">Кисель Е.А. </w:t>
      </w:r>
      <w:r w:rsidRPr="001954F4">
        <w:rPr>
          <w:sz w:val="28"/>
          <w:szCs w:val="28"/>
        </w:rPr>
        <w:t>подлежит прекращению, в связи с истечением срока давности привлечения к административной ответственности.</w:t>
      </w:r>
    </w:p>
    <w:p w:rsidR="00CC51AD" w:rsidRPr="001954F4" w:rsidP="00CC51AD">
      <w:pPr>
        <w:ind w:firstLine="567"/>
        <w:jc w:val="both"/>
        <w:rPr>
          <w:sz w:val="28"/>
          <w:szCs w:val="28"/>
        </w:rPr>
      </w:pPr>
      <w:r w:rsidRPr="001954F4">
        <w:rPr>
          <w:sz w:val="28"/>
          <w:szCs w:val="28"/>
        </w:rPr>
        <w:t xml:space="preserve">На основании изложенного и руководствуясь ст.ст.29.9-29.11 КоАП РФ, суд </w:t>
      </w:r>
    </w:p>
    <w:p w:rsidR="00AA7D0A" w:rsidP="00CC51AD">
      <w:pPr>
        <w:jc w:val="center"/>
        <w:rPr>
          <w:sz w:val="28"/>
          <w:szCs w:val="28"/>
        </w:rPr>
      </w:pPr>
    </w:p>
    <w:p w:rsidR="00CC51AD" w:rsidRPr="001954F4" w:rsidP="00CC51A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1954F4">
        <w:rPr>
          <w:sz w:val="28"/>
          <w:szCs w:val="28"/>
        </w:rPr>
        <w:t>:</w:t>
      </w:r>
    </w:p>
    <w:p w:rsidR="00CC51AD" w:rsidRPr="001954F4" w:rsidP="00CC51AD">
      <w:pPr>
        <w:jc w:val="center"/>
        <w:rPr>
          <w:b/>
          <w:sz w:val="28"/>
          <w:szCs w:val="28"/>
        </w:rPr>
      </w:pPr>
    </w:p>
    <w:p w:rsidR="00CC51AD" w:rsidRPr="001954F4" w:rsidP="00CC51AD">
      <w:pPr>
        <w:ind w:firstLine="600"/>
        <w:jc w:val="both"/>
        <w:rPr>
          <w:sz w:val="28"/>
          <w:szCs w:val="28"/>
        </w:rPr>
      </w:pPr>
      <w:r w:rsidRPr="001954F4">
        <w:rPr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D70054" w:rsidR="00D50FFE">
        <w:rPr>
          <w:sz w:val="28"/>
          <w:szCs w:val="28"/>
        </w:rPr>
        <w:t xml:space="preserve">ч. </w:t>
      </w:r>
      <w:r w:rsidR="00D50FFE">
        <w:rPr>
          <w:sz w:val="28"/>
          <w:szCs w:val="28"/>
        </w:rPr>
        <w:t>2</w:t>
      </w:r>
      <w:r w:rsidRPr="00D70054" w:rsidR="00D50FFE">
        <w:rPr>
          <w:sz w:val="28"/>
          <w:szCs w:val="28"/>
        </w:rPr>
        <w:t xml:space="preserve"> ст. 15.33 КоАП РФ, в отношении должностного лица </w:t>
      </w:r>
      <w:r w:rsidR="00D50FFE">
        <w:rPr>
          <w:sz w:val="28"/>
          <w:szCs w:val="28"/>
        </w:rPr>
        <w:t>–</w:t>
      </w:r>
      <w:r w:rsidRPr="00D70054" w:rsidR="00D50FFE">
        <w:rPr>
          <w:sz w:val="28"/>
          <w:szCs w:val="28"/>
        </w:rPr>
        <w:t xml:space="preserve"> </w:t>
      </w:r>
      <w:r w:rsidR="00D50FFE">
        <w:rPr>
          <w:sz w:val="28"/>
          <w:szCs w:val="28"/>
        </w:rPr>
        <w:t xml:space="preserve">директора ООО «Лемниската» </w:t>
      </w:r>
      <w:r w:rsidR="00D50FFE">
        <w:rPr>
          <w:sz w:val="28"/>
          <w:szCs w:val="28"/>
        </w:rPr>
        <w:t>Касель</w:t>
      </w:r>
      <w:r w:rsidR="00D50FFE">
        <w:rPr>
          <w:sz w:val="28"/>
          <w:szCs w:val="28"/>
        </w:rPr>
        <w:t xml:space="preserve"> Евгения Александровича</w:t>
      </w:r>
      <w:r w:rsidRPr="001954F4" w:rsidR="00D50FFE">
        <w:rPr>
          <w:sz w:val="28"/>
          <w:szCs w:val="28"/>
        </w:rPr>
        <w:t xml:space="preserve"> </w:t>
      </w:r>
      <w:r w:rsidRPr="001954F4">
        <w:rPr>
          <w:sz w:val="28"/>
          <w:szCs w:val="28"/>
        </w:rPr>
        <w:t>прекратить по основанию, предусмотренному п.6 ч.1 ст.24.5 КоАП РФ, то есть в связи с истечением срока давности привлечения к административной ответственности.</w:t>
      </w:r>
      <w:r>
        <w:rPr>
          <w:sz w:val="28"/>
          <w:szCs w:val="28"/>
        </w:rPr>
        <w:t xml:space="preserve"> </w:t>
      </w:r>
    </w:p>
    <w:p w:rsidR="00CC51AD" w:rsidRPr="001954F4" w:rsidP="00CC51AD">
      <w:pPr>
        <w:ind w:right="-2" w:firstLine="567"/>
        <w:jc w:val="both"/>
        <w:rPr>
          <w:sz w:val="28"/>
          <w:szCs w:val="28"/>
        </w:rPr>
      </w:pPr>
      <w:r w:rsidRPr="001954F4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</w:t>
      </w:r>
      <w:r w:rsidR="00D50FFE">
        <w:rPr>
          <w:sz w:val="28"/>
          <w:szCs w:val="28"/>
        </w:rPr>
        <w:t>13</w:t>
      </w:r>
      <w:r w:rsidRPr="001954F4">
        <w:rPr>
          <w:sz w:val="28"/>
          <w:szCs w:val="28"/>
        </w:rPr>
        <w:t xml:space="preserve"> </w:t>
      </w:r>
      <w:r w:rsidRPr="001954F4">
        <w:rPr>
          <w:sz w:val="28"/>
          <w:szCs w:val="28"/>
        </w:rPr>
        <w:t>Сургутского</w:t>
      </w:r>
      <w:r w:rsidRPr="001954F4">
        <w:rPr>
          <w:sz w:val="28"/>
          <w:szCs w:val="28"/>
        </w:rPr>
        <w:t xml:space="preserve"> судебного района города окружного значения Сургута ХМАО – Югры.</w:t>
      </w:r>
    </w:p>
    <w:p w:rsidR="00CC51AD" w:rsidP="00CC51AD">
      <w:pPr>
        <w:jc w:val="both"/>
        <w:rPr>
          <w:sz w:val="28"/>
          <w:szCs w:val="28"/>
        </w:rPr>
      </w:pPr>
    </w:p>
    <w:p w:rsidR="00CB66CC" w:rsidP="00CC51AD">
      <w:pPr>
        <w:jc w:val="both"/>
        <w:rPr>
          <w:sz w:val="28"/>
          <w:szCs w:val="28"/>
        </w:rPr>
      </w:pPr>
    </w:p>
    <w:p w:rsidR="00993A8B" w:rsidRPr="005051E9" w:rsidP="00993A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5051E9">
        <w:rPr>
          <w:color w:val="000000"/>
          <w:sz w:val="28"/>
          <w:szCs w:val="28"/>
        </w:rPr>
        <w:t>Мировой судья</w:t>
      </w:r>
      <w:r w:rsidRPr="005051E9">
        <w:rPr>
          <w:color w:val="000000"/>
          <w:sz w:val="28"/>
          <w:szCs w:val="28"/>
        </w:rPr>
        <w:tab/>
        <w:t xml:space="preserve">          </w:t>
      </w:r>
      <w:r w:rsidRPr="005051E9">
        <w:rPr>
          <w:color w:val="000000"/>
          <w:sz w:val="28"/>
          <w:szCs w:val="28"/>
        </w:rPr>
        <w:tab/>
        <w:t xml:space="preserve">                                        </w:t>
      </w:r>
      <w:r>
        <w:rPr>
          <w:color w:val="000000"/>
          <w:sz w:val="28"/>
          <w:szCs w:val="28"/>
        </w:rPr>
        <w:t xml:space="preserve">                        </w:t>
      </w:r>
      <w:r w:rsidRPr="005051E9">
        <w:rPr>
          <w:color w:val="000000"/>
          <w:sz w:val="28"/>
          <w:szCs w:val="28"/>
        </w:rPr>
        <w:t xml:space="preserve">  </w:t>
      </w:r>
      <w:r w:rsidR="00FA567B">
        <w:rPr>
          <w:color w:val="000000"/>
          <w:sz w:val="28"/>
          <w:szCs w:val="28"/>
        </w:rPr>
        <w:t>Д.Б.Айткулова</w:t>
      </w:r>
      <w:r w:rsidRPr="005051E9"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 xml:space="preserve"> </w:t>
      </w:r>
    </w:p>
    <w:p w:rsidR="00CB66CC" w:rsidRPr="001954F4" w:rsidP="00CC51AD">
      <w:pPr>
        <w:jc w:val="both"/>
        <w:rPr>
          <w:sz w:val="28"/>
          <w:szCs w:val="28"/>
        </w:rPr>
      </w:pPr>
    </w:p>
    <w:sectPr w:rsidSect="00C8556A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66"/>
    <w:rsid w:val="000021B8"/>
    <w:rsid w:val="0000375E"/>
    <w:rsid w:val="00004F73"/>
    <w:rsid w:val="00012B4B"/>
    <w:rsid w:val="00021B2A"/>
    <w:rsid w:val="00022365"/>
    <w:rsid w:val="0002624F"/>
    <w:rsid w:val="00030AD5"/>
    <w:rsid w:val="000351C8"/>
    <w:rsid w:val="00037C5F"/>
    <w:rsid w:val="0004136D"/>
    <w:rsid w:val="000414EB"/>
    <w:rsid w:val="000429C4"/>
    <w:rsid w:val="000466EE"/>
    <w:rsid w:val="00046C0C"/>
    <w:rsid w:val="00051468"/>
    <w:rsid w:val="00054564"/>
    <w:rsid w:val="00057A23"/>
    <w:rsid w:val="00060D11"/>
    <w:rsid w:val="00064976"/>
    <w:rsid w:val="000736FB"/>
    <w:rsid w:val="00074A9B"/>
    <w:rsid w:val="0007687D"/>
    <w:rsid w:val="00082AC9"/>
    <w:rsid w:val="000831D1"/>
    <w:rsid w:val="00086034"/>
    <w:rsid w:val="00086E6B"/>
    <w:rsid w:val="000878CC"/>
    <w:rsid w:val="00091766"/>
    <w:rsid w:val="00092565"/>
    <w:rsid w:val="000A6FEA"/>
    <w:rsid w:val="000B4B68"/>
    <w:rsid w:val="000B5C14"/>
    <w:rsid w:val="000B62D7"/>
    <w:rsid w:val="000C2219"/>
    <w:rsid w:val="000C3956"/>
    <w:rsid w:val="000C4B72"/>
    <w:rsid w:val="000C58F5"/>
    <w:rsid w:val="000D18C0"/>
    <w:rsid w:val="000D370E"/>
    <w:rsid w:val="000E5EB5"/>
    <w:rsid w:val="000F010D"/>
    <w:rsid w:val="000F1A24"/>
    <w:rsid w:val="000F5F63"/>
    <w:rsid w:val="000F62B3"/>
    <w:rsid w:val="00101538"/>
    <w:rsid w:val="001043E2"/>
    <w:rsid w:val="001159FE"/>
    <w:rsid w:val="00123DC1"/>
    <w:rsid w:val="00127261"/>
    <w:rsid w:val="001323D9"/>
    <w:rsid w:val="00133232"/>
    <w:rsid w:val="00137809"/>
    <w:rsid w:val="00137F90"/>
    <w:rsid w:val="001448C8"/>
    <w:rsid w:val="001534C0"/>
    <w:rsid w:val="0015502D"/>
    <w:rsid w:val="00155137"/>
    <w:rsid w:val="0015588D"/>
    <w:rsid w:val="00163A26"/>
    <w:rsid w:val="00163CD9"/>
    <w:rsid w:val="001679B1"/>
    <w:rsid w:val="00170167"/>
    <w:rsid w:val="00172906"/>
    <w:rsid w:val="001736CF"/>
    <w:rsid w:val="00183B6D"/>
    <w:rsid w:val="001951FE"/>
    <w:rsid w:val="001954F4"/>
    <w:rsid w:val="001A180F"/>
    <w:rsid w:val="001B43EA"/>
    <w:rsid w:val="001C0191"/>
    <w:rsid w:val="001C4030"/>
    <w:rsid w:val="001C7A1C"/>
    <w:rsid w:val="001D5020"/>
    <w:rsid w:val="001D526F"/>
    <w:rsid w:val="001D7AC6"/>
    <w:rsid w:val="001E1CA5"/>
    <w:rsid w:val="001E2D4F"/>
    <w:rsid w:val="001E5BEF"/>
    <w:rsid w:val="001E71EB"/>
    <w:rsid w:val="001F24BA"/>
    <w:rsid w:val="001F3DCE"/>
    <w:rsid w:val="00204608"/>
    <w:rsid w:val="00205E09"/>
    <w:rsid w:val="00214DA8"/>
    <w:rsid w:val="0022002B"/>
    <w:rsid w:val="00220ED1"/>
    <w:rsid w:val="00224EC0"/>
    <w:rsid w:val="00233215"/>
    <w:rsid w:val="002360DB"/>
    <w:rsid w:val="00236B72"/>
    <w:rsid w:val="00240309"/>
    <w:rsid w:val="00246971"/>
    <w:rsid w:val="00250353"/>
    <w:rsid w:val="00252643"/>
    <w:rsid w:val="00252717"/>
    <w:rsid w:val="0025441A"/>
    <w:rsid w:val="00260161"/>
    <w:rsid w:val="00263B37"/>
    <w:rsid w:val="00264F31"/>
    <w:rsid w:val="0027164F"/>
    <w:rsid w:val="0027396D"/>
    <w:rsid w:val="00285D0A"/>
    <w:rsid w:val="0029269F"/>
    <w:rsid w:val="00296E59"/>
    <w:rsid w:val="002977F7"/>
    <w:rsid w:val="002A6B53"/>
    <w:rsid w:val="002B418C"/>
    <w:rsid w:val="002C15EE"/>
    <w:rsid w:val="002C3329"/>
    <w:rsid w:val="002D00ED"/>
    <w:rsid w:val="002D0406"/>
    <w:rsid w:val="002D2FFA"/>
    <w:rsid w:val="002E502C"/>
    <w:rsid w:val="002E5878"/>
    <w:rsid w:val="002F38B3"/>
    <w:rsid w:val="002F499E"/>
    <w:rsid w:val="002F4C9B"/>
    <w:rsid w:val="00301219"/>
    <w:rsid w:val="003042E2"/>
    <w:rsid w:val="00310E1F"/>
    <w:rsid w:val="003114E9"/>
    <w:rsid w:val="00311F35"/>
    <w:rsid w:val="00315730"/>
    <w:rsid w:val="00322090"/>
    <w:rsid w:val="003231EE"/>
    <w:rsid w:val="00326BA3"/>
    <w:rsid w:val="0033236D"/>
    <w:rsid w:val="00332E65"/>
    <w:rsid w:val="00335516"/>
    <w:rsid w:val="00347F74"/>
    <w:rsid w:val="00352F23"/>
    <w:rsid w:val="00373D79"/>
    <w:rsid w:val="003753B2"/>
    <w:rsid w:val="00384D65"/>
    <w:rsid w:val="00394205"/>
    <w:rsid w:val="00396082"/>
    <w:rsid w:val="003A4DFC"/>
    <w:rsid w:val="003B6ECE"/>
    <w:rsid w:val="003C0094"/>
    <w:rsid w:val="003C3466"/>
    <w:rsid w:val="003D4AB1"/>
    <w:rsid w:val="003E2A7E"/>
    <w:rsid w:val="003E6C52"/>
    <w:rsid w:val="003F09F8"/>
    <w:rsid w:val="003F32FB"/>
    <w:rsid w:val="00404DD9"/>
    <w:rsid w:val="00423588"/>
    <w:rsid w:val="0042686C"/>
    <w:rsid w:val="00442B15"/>
    <w:rsid w:val="00452231"/>
    <w:rsid w:val="00452C80"/>
    <w:rsid w:val="00453A72"/>
    <w:rsid w:val="00453F06"/>
    <w:rsid w:val="004554A9"/>
    <w:rsid w:val="00455CE7"/>
    <w:rsid w:val="004573A9"/>
    <w:rsid w:val="00460703"/>
    <w:rsid w:val="00460816"/>
    <w:rsid w:val="00462013"/>
    <w:rsid w:val="00462DF7"/>
    <w:rsid w:val="00465ED9"/>
    <w:rsid w:val="00467796"/>
    <w:rsid w:val="00470A53"/>
    <w:rsid w:val="00477387"/>
    <w:rsid w:val="004835DB"/>
    <w:rsid w:val="00487BA3"/>
    <w:rsid w:val="00490557"/>
    <w:rsid w:val="004977F3"/>
    <w:rsid w:val="004A0098"/>
    <w:rsid w:val="004A11C6"/>
    <w:rsid w:val="004A5CE5"/>
    <w:rsid w:val="004B7B3B"/>
    <w:rsid w:val="004C29FB"/>
    <w:rsid w:val="004D3C37"/>
    <w:rsid w:val="004D3E0B"/>
    <w:rsid w:val="004D6292"/>
    <w:rsid w:val="004D78A7"/>
    <w:rsid w:val="004D7EC5"/>
    <w:rsid w:val="004E0318"/>
    <w:rsid w:val="004F33CD"/>
    <w:rsid w:val="004F3C61"/>
    <w:rsid w:val="004F4730"/>
    <w:rsid w:val="00500999"/>
    <w:rsid w:val="00504681"/>
    <w:rsid w:val="005051E9"/>
    <w:rsid w:val="00507083"/>
    <w:rsid w:val="005076BF"/>
    <w:rsid w:val="00512905"/>
    <w:rsid w:val="00513B75"/>
    <w:rsid w:val="00515E29"/>
    <w:rsid w:val="0052040D"/>
    <w:rsid w:val="00525942"/>
    <w:rsid w:val="0053224D"/>
    <w:rsid w:val="00532E7F"/>
    <w:rsid w:val="00533428"/>
    <w:rsid w:val="00533758"/>
    <w:rsid w:val="00537DD6"/>
    <w:rsid w:val="005405A2"/>
    <w:rsid w:val="00542B07"/>
    <w:rsid w:val="005432B3"/>
    <w:rsid w:val="005441BA"/>
    <w:rsid w:val="0054661F"/>
    <w:rsid w:val="00547545"/>
    <w:rsid w:val="00550764"/>
    <w:rsid w:val="00551542"/>
    <w:rsid w:val="00565725"/>
    <w:rsid w:val="00565CEC"/>
    <w:rsid w:val="00566EFF"/>
    <w:rsid w:val="00570923"/>
    <w:rsid w:val="005713B0"/>
    <w:rsid w:val="00571971"/>
    <w:rsid w:val="005722AB"/>
    <w:rsid w:val="0057339A"/>
    <w:rsid w:val="0057339E"/>
    <w:rsid w:val="00573A94"/>
    <w:rsid w:val="00576B42"/>
    <w:rsid w:val="005772B9"/>
    <w:rsid w:val="005822E0"/>
    <w:rsid w:val="00586D24"/>
    <w:rsid w:val="005870A2"/>
    <w:rsid w:val="00592FC4"/>
    <w:rsid w:val="005A6904"/>
    <w:rsid w:val="005B661C"/>
    <w:rsid w:val="005D0795"/>
    <w:rsid w:val="005D2263"/>
    <w:rsid w:val="005D4E4B"/>
    <w:rsid w:val="005D4EDA"/>
    <w:rsid w:val="005D7600"/>
    <w:rsid w:val="005E0382"/>
    <w:rsid w:val="005E4129"/>
    <w:rsid w:val="005F087B"/>
    <w:rsid w:val="005F1090"/>
    <w:rsid w:val="005F2ADB"/>
    <w:rsid w:val="005F54C2"/>
    <w:rsid w:val="005F6F17"/>
    <w:rsid w:val="0060089D"/>
    <w:rsid w:val="00601809"/>
    <w:rsid w:val="00612D6F"/>
    <w:rsid w:val="00612DB9"/>
    <w:rsid w:val="00623FD8"/>
    <w:rsid w:val="00630091"/>
    <w:rsid w:val="0063133A"/>
    <w:rsid w:val="0063468F"/>
    <w:rsid w:val="00640005"/>
    <w:rsid w:val="00643044"/>
    <w:rsid w:val="006441CB"/>
    <w:rsid w:val="00671622"/>
    <w:rsid w:val="006766FD"/>
    <w:rsid w:val="006810BA"/>
    <w:rsid w:val="00683C89"/>
    <w:rsid w:val="006853FB"/>
    <w:rsid w:val="00685D4D"/>
    <w:rsid w:val="00692685"/>
    <w:rsid w:val="0069331F"/>
    <w:rsid w:val="00694EAE"/>
    <w:rsid w:val="006A36C2"/>
    <w:rsid w:val="006A3A8F"/>
    <w:rsid w:val="006B29B9"/>
    <w:rsid w:val="006B584A"/>
    <w:rsid w:val="006B66FF"/>
    <w:rsid w:val="006C0AC6"/>
    <w:rsid w:val="006C1CDB"/>
    <w:rsid w:val="006C2D2B"/>
    <w:rsid w:val="006C3B0B"/>
    <w:rsid w:val="006C5885"/>
    <w:rsid w:val="006C779F"/>
    <w:rsid w:val="006E7C1E"/>
    <w:rsid w:val="00700C0C"/>
    <w:rsid w:val="00702C40"/>
    <w:rsid w:val="007034B4"/>
    <w:rsid w:val="00713182"/>
    <w:rsid w:val="00713D9D"/>
    <w:rsid w:val="00720361"/>
    <w:rsid w:val="0072241B"/>
    <w:rsid w:val="00724887"/>
    <w:rsid w:val="00731D46"/>
    <w:rsid w:val="00732055"/>
    <w:rsid w:val="00732293"/>
    <w:rsid w:val="00733251"/>
    <w:rsid w:val="00735A82"/>
    <w:rsid w:val="0073689B"/>
    <w:rsid w:val="00746628"/>
    <w:rsid w:val="007501A0"/>
    <w:rsid w:val="00750E44"/>
    <w:rsid w:val="007510EF"/>
    <w:rsid w:val="007539E0"/>
    <w:rsid w:val="00754BA8"/>
    <w:rsid w:val="0075747C"/>
    <w:rsid w:val="00761DA6"/>
    <w:rsid w:val="00767E79"/>
    <w:rsid w:val="00770F96"/>
    <w:rsid w:val="0077136F"/>
    <w:rsid w:val="007870E8"/>
    <w:rsid w:val="007941E2"/>
    <w:rsid w:val="0079448F"/>
    <w:rsid w:val="00794587"/>
    <w:rsid w:val="00797DE2"/>
    <w:rsid w:val="007A6DE5"/>
    <w:rsid w:val="007B1046"/>
    <w:rsid w:val="007B262D"/>
    <w:rsid w:val="007B3294"/>
    <w:rsid w:val="007B4E62"/>
    <w:rsid w:val="007C1650"/>
    <w:rsid w:val="007C6C40"/>
    <w:rsid w:val="007D0CF0"/>
    <w:rsid w:val="007D0D48"/>
    <w:rsid w:val="007E0ED1"/>
    <w:rsid w:val="007E12B6"/>
    <w:rsid w:val="007E3B2D"/>
    <w:rsid w:val="007E7103"/>
    <w:rsid w:val="007F0C93"/>
    <w:rsid w:val="007F42E2"/>
    <w:rsid w:val="007F7943"/>
    <w:rsid w:val="007F7BD7"/>
    <w:rsid w:val="00810D52"/>
    <w:rsid w:val="00811670"/>
    <w:rsid w:val="00811BA2"/>
    <w:rsid w:val="00812482"/>
    <w:rsid w:val="008132ED"/>
    <w:rsid w:val="00813CBC"/>
    <w:rsid w:val="00822253"/>
    <w:rsid w:val="00822D18"/>
    <w:rsid w:val="0082465C"/>
    <w:rsid w:val="00827592"/>
    <w:rsid w:val="00833040"/>
    <w:rsid w:val="008354F1"/>
    <w:rsid w:val="0084406E"/>
    <w:rsid w:val="0085101D"/>
    <w:rsid w:val="008511AF"/>
    <w:rsid w:val="00851290"/>
    <w:rsid w:val="0085580E"/>
    <w:rsid w:val="008559AC"/>
    <w:rsid w:val="008569D0"/>
    <w:rsid w:val="00867651"/>
    <w:rsid w:val="00871F83"/>
    <w:rsid w:val="008732DC"/>
    <w:rsid w:val="00882608"/>
    <w:rsid w:val="00886163"/>
    <w:rsid w:val="0088735B"/>
    <w:rsid w:val="008920C4"/>
    <w:rsid w:val="008930FD"/>
    <w:rsid w:val="00896435"/>
    <w:rsid w:val="008A1FE3"/>
    <w:rsid w:val="008A2F5C"/>
    <w:rsid w:val="008A316A"/>
    <w:rsid w:val="008A5166"/>
    <w:rsid w:val="008B0D4F"/>
    <w:rsid w:val="008B0F18"/>
    <w:rsid w:val="008B4268"/>
    <w:rsid w:val="008B74FA"/>
    <w:rsid w:val="008C0890"/>
    <w:rsid w:val="008C6FC4"/>
    <w:rsid w:val="008C71B3"/>
    <w:rsid w:val="008D4A3F"/>
    <w:rsid w:val="008D516A"/>
    <w:rsid w:val="008D66FA"/>
    <w:rsid w:val="008E46CF"/>
    <w:rsid w:val="008E4A15"/>
    <w:rsid w:val="008E5D08"/>
    <w:rsid w:val="008E754F"/>
    <w:rsid w:val="008F1A16"/>
    <w:rsid w:val="008F40AF"/>
    <w:rsid w:val="008F5E51"/>
    <w:rsid w:val="008F621F"/>
    <w:rsid w:val="009103E4"/>
    <w:rsid w:val="00910F69"/>
    <w:rsid w:val="009117AF"/>
    <w:rsid w:val="009128AA"/>
    <w:rsid w:val="00913019"/>
    <w:rsid w:val="00914D4C"/>
    <w:rsid w:val="0092022B"/>
    <w:rsid w:val="009219EE"/>
    <w:rsid w:val="00921D1C"/>
    <w:rsid w:val="00922BE6"/>
    <w:rsid w:val="00923D4C"/>
    <w:rsid w:val="00926CFC"/>
    <w:rsid w:val="0095176E"/>
    <w:rsid w:val="0096336F"/>
    <w:rsid w:val="00966B28"/>
    <w:rsid w:val="00974227"/>
    <w:rsid w:val="009749E7"/>
    <w:rsid w:val="00975833"/>
    <w:rsid w:val="00975BF0"/>
    <w:rsid w:val="00976ED0"/>
    <w:rsid w:val="00977569"/>
    <w:rsid w:val="009821C3"/>
    <w:rsid w:val="00987A3F"/>
    <w:rsid w:val="00990B04"/>
    <w:rsid w:val="00993A8B"/>
    <w:rsid w:val="009A05C5"/>
    <w:rsid w:val="009B6BD2"/>
    <w:rsid w:val="009B7A1C"/>
    <w:rsid w:val="009C384C"/>
    <w:rsid w:val="009C4482"/>
    <w:rsid w:val="009D0C34"/>
    <w:rsid w:val="009D2C34"/>
    <w:rsid w:val="009D3FDC"/>
    <w:rsid w:val="009D4FCA"/>
    <w:rsid w:val="009E1081"/>
    <w:rsid w:val="009E1CC7"/>
    <w:rsid w:val="009E4178"/>
    <w:rsid w:val="009F1AAD"/>
    <w:rsid w:val="009F721A"/>
    <w:rsid w:val="00A02EC5"/>
    <w:rsid w:val="00A049CD"/>
    <w:rsid w:val="00A05311"/>
    <w:rsid w:val="00A076E9"/>
    <w:rsid w:val="00A15101"/>
    <w:rsid w:val="00A20060"/>
    <w:rsid w:val="00A3446F"/>
    <w:rsid w:val="00A3555A"/>
    <w:rsid w:val="00A3617E"/>
    <w:rsid w:val="00A45282"/>
    <w:rsid w:val="00A467F3"/>
    <w:rsid w:val="00A54DB3"/>
    <w:rsid w:val="00A55E07"/>
    <w:rsid w:val="00A5782A"/>
    <w:rsid w:val="00A62B9D"/>
    <w:rsid w:val="00A65E08"/>
    <w:rsid w:val="00A70958"/>
    <w:rsid w:val="00A77A06"/>
    <w:rsid w:val="00A8148E"/>
    <w:rsid w:val="00A9154C"/>
    <w:rsid w:val="00A918B7"/>
    <w:rsid w:val="00A93169"/>
    <w:rsid w:val="00A93E6E"/>
    <w:rsid w:val="00AA2680"/>
    <w:rsid w:val="00AA3484"/>
    <w:rsid w:val="00AA6CC7"/>
    <w:rsid w:val="00AA796B"/>
    <w:rsid w:val="00AA7D0A"/>
    <w:rsid w:val="00AB13DC"/>
    <w:rsid w:val="00AB2646"/>
    <w:rsid w:val="00AB2BA6"/>
    <w:rsid w:val="00AC08E2"/>
    <w:rsid w:val="00AC17EF"/>
    <w:rsid w:val="00AC2756"/>
    <w:rsid w:val="00AC4448"/>
    <w:rsid w:val="00AC70AD"/>
    <w:rsid w:val="00AD187B"/>
    <w:rsid w:val="00AD5C06"/>
    <w:rsid w:val="00AE1063"/>
    <w:rsid w:val="00AE56AD"/>
    <w:rsid w:val="00AF5666"/>
    <w:rsid w:val="00B00A4B"/>
    <w:rsid w:val="00B0146A"/>
    <w:rsid w:val="00B032AB"/>
    <w:rsid w:val="00B03A5A"/>
    <w:rsid w:val="00B04C13"/>
    <w:rsid w:val="00B131EB"/>
    <w:rsid w:val="00B14A62"/>
    <w:rsid w:val="00B169C3"/>
    <w:rsid w:val="00B16E1D"/>
    <w:rsid w:val="00B266B6"/>
    <w:rsid w:val="00B37CC7"/>
    <w:rsid w:val="00B409C0"/>
    <w:rsid w:val="00B42211"/>
    <w:rsid w:val="00B451BA"/>
    <w:rsid w:val="00B47FB4"/>
    <w:rsid w:val="00B61FBD"/>
    <w:rsid w:val="00B65835"/>
    <w:rsid w:val="00B73E8F"/>
    <w:rsid w:val="00B7414E"/>
    <w:rsid w:val="00B77789"/>
    <w:rsid w:val="00B91077"/>
    <w:rsid w:val="00B92045"/>
    <w:rsid w:val="00B930CA"/>
    <w:rsid w:val="00BA27AB"/>
    <w:rsid w:val="00BA65A0"/>
    <w:rsid w:val="00BA7054"/>
    <w:rsid w:val="00BA7183"/>
    <w:rsid w:val="00BB36B2"/>
    <w:rsid w:val="00BB39DC"/>
    <w:rsid w:val="00BB40B4"/>
    <w:rsid w:val="00BB547E"/>
    <w:rsid w:val="00BB7A78"/>
    <w:rsid w:val="00BC0F8C"/>
    <w:rsid w:val="00BC2AB4"/>
    <w:rsid w:val="00BC3662"/>
    <w:rsid w:val="00BC3D12"/>
    <w:rsid w:val="00BC4151"/>
    <w:rsid w:val="00BC4513"/>
    <w:rsid w:val="00BC6F6B"/>
    <w:rsid w:val="00BE0567"/>
    <w:rsid w:val="00BE0F5A"/>
    <w:rsid w:val="00BE318E"/>
    <w:rsid w:val="00BE31E9"/>
    <w:rsid w:val="00BE7157"/>
    <w:rsid w:val="00BF0121"/>
    <w:rsid w:val="00BF29BD"/>
    <w:rsid w:val="00BF2BFC"/>
    <w:rsid w:val="00BF365B"/>
    <w:rsid w:val="00BF4685"/>
    <w:rsid w:val="00BF4BFE"/>
    <w:rsid w:val="00C1124B"/>
    <w:rsid w:val="00C114BD"/>
    <w:rsid w:val="00C127CD"/>
    <w:rsid w:val="00C13CF8"/>
    <w:rsid w:val="00C16F52"/>
    <w:rsid w:val="00C33F85"/>
    <w:rsid w:val="00C451FF"/>
    <w:rsid w:val="00C517C5"/>
    <w:rsid w:val="00C53A58"/>
    <w:rsid w:val="00C60658"/>
    <w:rsid w:val="00C63B0F"/>
    <w:rsid w:val="00C64651"/>
    <w:rsid w:val="00C66180"/>
    <w:rsid w:val="00C67B08"/>
    <w:rsid w:val="00C717A4"/>
    <w:rsid w:val="00C721C8"/>
    <w:rsid w:val="00C722AD"/>
    <w:rsid w:val="00C80110"/>
    <w:rsid w:val="00C82A2C"/>
    <w:rsid w:val="00C8556A"/>
    <w:rsid w:val="00C90346"/>
    <w:rsid w:val="00C909A3"/>
    <w:rsid w:val="00C93B17"/>
    <w:rsid w:val="00C97100"/>
    <w:rsid w:val="00CA10BC"/>
    <w:rsid w:val="00CA5B2E"/>
    <w:rsid w:val="00CB0859"/>
    <w:rsid w:val="00CB0928"/>
    <w:rsid w:val="00CB189C"/>
    <w:rsid w:val="00CB6095"/>
    <w:rsid w:val="00CB66CC"/>
    <w:rsid w:val="00CC2F57"/>
    <w:rsid w:val="00CC4824"/>
    <w:rsid w:val="00CC51AD"/>
    <w:rsid w:val="00CC6CBE"/>
    <w:rsid w:val="00CD4E58"/>
    <w:rsid w:val="00CD652B"/>
    <w:rsid w:val="00CE0CD8"/>
    <w:rsid w:val="00CE2D4C"/>
    <w:rsid w:val="00CE5D98"/>
    <w:rsid w:val="00CE60DB"/>
    <w:rsid w:val="00CF24C6"/>
    <w:rsid w:val="00CF2EEB"/>
    <w:rsid w:val="00CF517C"/>
    <w:rsid w:val="00CF67F5"/>
    <w:rsid w:val="00D02FD4"/>
    <w:rsid w:val="00D032E5"/>
    <w:rsid w:val="00D03A4B"/>
    <w:rsid w:val="00D10E18"/>
    <w:rsid w:val="00D11982"/>
    <w:rsid w:val="00D12DC6"/>
    <w:rsid w:val="00D1462F"/>
    <w:rsid w:val="00D26B47"/>
    <w:rsid w:val="00D34E50"/>
    <w:rsid w:val="00D34E5C"/>
    <w:rsid w:val="00D41D74"/>
    <w:rsid w:val="00D4257A"/>
    <w:rsid w:val="00D46760"/>
    <w:rsid w:val="00D5057A"/>
    <w:rsid w:val="00D50FFE"/>
    <w:rsid w:val="00D53975"/>
    <w:rsid w:val="00D54AF8"/>
    <w:rsid w:val="00D54F6F"/>
    <w:rsid w:val="00D618F0"/>
    <w:rsid w:val="00D61E7D"/>
    <w:rsid w:val="00D63F0F"/>
    <w:rsid w:val="00D65B06"/>
    <w:rsid w:val="00D70054"/>
    <w:rsid w:val="00D74123"/>
    <w:rsid w:val="00D81E27"/>
    <w:rsid w:val="00D8244B"/>
    <w:rsid w:val="00D8262C"/>
    <w:rsid w:val="00D86A0C"/>
    <w:rsid w:val="00D92B34"/>
    <w:rsid w:val="00DA203A"/>
    <w:rsid w:val="00DA5EF8"/>
    <w:rsid w:val="00DB1B04"/>
    <w:rsid w:val="00DB4E63"/>
    <w:rsid w:val="00DC4BB0"/>
    <w:rsid w:val="00DC73F5"/>
    <w:rsid w:val="00DD505B"/>
    <w:rsid w:val="00DD50C6"/>
    <w:rsid w:val="00DE4433"/>
    <w:rsid w:val="00DF0D42"/>
    <w:rsid w:val="00DF1B94"/>
    <w:rsid w:val="00DF1F99"/>
    <w:rsid w:val="00DF7567"/>
    <w:rsid w:val="00E050F1"/>
    <w:rsid w:val="00E06B30"/>
    <w:rsid w:val="00E16F3E"/>
    <w:rsid w:val="00E355C6"/>
    <w:rsid w:val="00E357DD"/>
    <w:rsid w:val="00E379F2"/>
    <w:rsid w:val="00E41BEF"/>
    <w:rsid w:val="00E42E55"/>
    <w:rsid w:val="00E4347A"/>
    <w:rsid w:val="00E44F87"/>
    <w:rsid w:val="00E457CA"/>
    <w:rsid w:val="00E5171D"/>
    <w:rsid w:val="00E52919"/>
    <w:rsid w:val="00E542DC"/>
    <w:rsid w:val="00E63D34"/>
    <w:rsid w:val="00E64298"/>
    <w:rsid w:val="00E65EFC"/>
    <w:rsid w:val="00E706B8"/>
    <w:rsid w:val="00E745C4"/>
    <w:rsid w:val="00E758F1"/>
    <w:rsid w:val="00E866E1"/>
    <w:rsid w:val="00E87AEE"/>
    <w:rsid w:val="00E94669"/>
    <w:rsid w:val="00EA6192"/>
    <w:rsid w:val="00EA70E2"/>
    <w:rsid w:val="00EA7380"/>
    <w:rsid w:val="00EB3FF9"/>
    <w:rsid w:val="00EB7254"/>
    <w:rsid w:val="00EC27A6"/>
    <w:rsid w:val="00ED2698"/>
    <w:rsid w:val="00ED3B3D"/>
    <w:rsid w:val="00EE3EA6"/>
    <w:rsid w:val="00EE4D23"/>
    <w:rsid w:val="00EF2368"/>
    <w:rsid w:val="00EF6250"/>
    <w:rsid w:val="00EF71E2"/>
    <w:rsid w:val="00EF7AF0"/>
    <w:rsid w:val="00F020B4"/>
    <w:rsid w:val="00F05E44"/>
    <w:rsid w:val="00F07544"/>
    <w:rsid w:val="00F10C2B"/>
    <w:rsid w:val="00F11AD6"/>
    <w:rsid w:val="00F12221"/>
    <w:rsid w:val="00F14953"/>
    <w:rsid w:val="00F20939"/>
    <w:rsid w:val="00F218FE"/>
    <w:rsid w:val="00F22A76"/>
    <w:rsid w:val="00F23101"/>
    <w:rsid w:val="00F247A4"/>
    <w:rsid w:val="00F24968"/>
    <w:rsid w:val="00F33C56"/>
    <w:rsid w:val="00F376AE"/>
    <w:rsid w:val="00F377B0"/>
    <w:rsid w:val="00F42365"/>
    <w:rsid w:val="00F437F0"/>
    <w:rsid w:val="00F52030"/>
    <w:rsid w:val="00F57F49"/>
    <w:rsid w:val="00F61FC8"/>
    <w:rsid w:val="00F65528"/>
    <w:rsid w:val="00F711C1"/>
    <w:rsid w:val="00F72859"/>
    <w:rsid w:val="00F730EC"/>
    <w:rsid w:val="00F969F1"/>
    <w:rsid w:val="00F97459"/>
    <w:rsid w:val="00F97697"/>
    <w:rsid w:val="00FA567B"/>
    <w:rsid w:val="00FC3F36"/>
    <w:rsid w:val="00FC610D"/>
    <w:rsid w:val="00FC681C"/>
    <w:rsid w:val="00FC73BD"/>
    <w:rsid w:val="00FC7A9F"/>
    <w:rsid w:val="00FD04D1"/>
    <w:rsid w:val="00FD17F0"/>
    <w:rsid w:val="00FD4CE7"/>
    <w:rsid w:val="00FE392C"/>
    <w:rsid w:val="00FE6B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8F7884-5A31-4F35-8BE2-59AD206C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1766"/>
    <w:rPr>
      <w:color w:val="0000FF"/>
      <w:u w:val="single"/>
    </w:rPr>
  </w:style>
  <w:style w:type="paragraph" w:styleId="Title">
    <w:name w:val="Title"/>
    <w:basedOn w:val="Normal"/>
    <w:link w:val="a"/>
    <w:qFormat/>
    <w:rsid w:val="00091766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0917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2">
    <w:name w:val="Body Text Indent 2"/>
    <w:aliases w:val=" Знак Знак Знак, Знак Знак Знак Знак Знак"/>
    <w:basedOn w:val="Normal"/>
    <w:link w:val="211"/>
    <w:unhideWhenUsed/>
    <w:rsid w:val="000917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aliases w:val=" Знак Знак Знак Знак, Знак Знак Знак Знак Знак Знак"/>
    <w:basedOn w:val="DefaultParagraphFont"/>
    <w:link w:val="210"/>
    <w:rsid w:val="0009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aliases w:val="Знак Знак Знак,Знак Знак Знак Знак Знак"/>
    <w:basedOn w:val="Normal"/>
    <w:link w:val="2"/>
    <w:uiPriority w:val="99"/>
    <w:rsid w:val="00091766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aliases w:val=" Знак Знак Знак Знак Знак Знак1, Знак Знак Знак Знак1"/>
    <w:basedOn w:val="DefaultParagraphFont"/>
    <w:link w:val="BodyTextIndent2"/>
    <w:semiHidden/>
    <w:locked/>
    <w:rsid w:val="0009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aliases w:val="Знак Знак"/>
    <w:basedOn w:val="Normal"/>
    <w:link w:val="a0"/>
    <w:rsid w:val="00586D24"/>
    <w:pPr>
      <w:spacing w:after="120"/>
      <w:ind w:left="283"/>
    </w:pPr>
  </w:style>
  <w:style w:type="character" w:customStyle="1" w:styleId="a0">
    <w:name w:val="Основной текст с отступом Знак"/>
    <w:aliases w:val="Знак Знак Знак1"/>
    <w:basedOn w:val="DefaultParagraphFont"/>
    <w:link w:val="BodyTextIndent"/>
    <w:rsid w:val="00586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9643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96435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00375E"/>
    <w:pPr>
      <w:spacing w:before="100" w:beforeAutospacing="1" w:after="100" w:afterAutospacing="1"/>
    </w:pPr>
  </w:style>
  <w:style w:type="paragraph" w:styleId="BodyText2">
    <w:name w:val="Body Text 2"/>
    <w:basedOn w:val="Normal"/>
    <w:link w:val="22"/>
    <w:unhideWhenUsed/>
    <w:rsid w:val="007F7BD7"/>
    <w:pPr>
      <w:spacing w:after="120" w:line="480" w:lineRule="auto"/>
    </w:pPr>
  </w:style>
  <w:style w:type="character" w:customStyle="1" w:styleId="22">
    <w:name w:val="Основной текст 2 Знак"/>
    <w:basedOn w:val="DefaultParagraphFont"/>
    <w:link w:val="BodyText2"/>
    <w:rsid w:val="007F7B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Гипертекстовая ссылка"/>
    <w:basedOn w:val="DefaultParagraphFont"/>
    <w:uiPriority w:val="99"/>
    <w:rsid w:val="00DB4E63"/>
    <w:rPr>
      <w:color w:val="106BBE"/>
    </w:rPr>
  </w:style>
  <w:style w:type="character" w:customStyle="1" w:styleId="label">
    <w:name w:val="label"/>
    <w:basedOn w:val="DefaultParagraphFont"/>
    <w:rsid w:val="00987A3F"/>
  </w:style>
  <w:style w:type="paragraph" w:styleId="BodyTextIndent3">
    <w:name w:val="Body Text Indent 3"/>
    <w:basedOn w:val="Normal"/>
    <w:link w:val="3"/>
    <w:uiPriority w:val="99"/>
    <w:semiHidden/>
    <w:unhideWhenUsed/>
    <w:rsid w:val="007F794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7F79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3"/>
    <w:uiPriority w:val="99"/>
    <w:semiHidden/>
    <w:unhideWhenUsed/>
    <w:rsid w:val="007F7943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7F7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0518C-2EF7-4BD2-B68C-36F09E24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